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РАБОТЫ 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Туношенский культурно-спортивный центр ЯМР.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Октябрь 2023г.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Туношенский Дом культуры и спорта</w:t>
      </w:r>
    </w:p>
    <w:p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Ярославский район, с. Туношна, ул. Юбилейная, д.7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8(4852)439-441</w:t>
      </w:r>
    </w:p>
    <w:tbl>
      <w:tblPr>
        <w:tblStyle w:val="3"/>
        <w:tblpPr w:leftFromText="180" w:rightFromText="180" w:vertAnchor="text" w:horzAnchor="margin" w:tblpX="-243" w:tblpY="566"/>
        <w:tblOverlap w:val="never"/>
        <w:tblW w:w="111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7"/>
        <w:gridCol w:w="1617"/>
        <w:gridCol w:w="1683"/>
        <w:gridCol w:w="1550"/>
        <w:gridCol w:w="28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Аудитория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ко дню учителя «Школьная история»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октября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Концертная программа Открытие нового творческого сезона «Мы начинаем!»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«Мой тигр»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«Шуметь разрешается» 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киноуроки в школах России.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Аккуратность/Неряшливость «Экзамен»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по изготовлению рамки для фотографий 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SimSun"/>
                <w:color w:val="000000"/>
                <w:sz w:val="24"/>
                <w:szCs w:val="24"/>
              </w:rPr>
              <w:t>Танцевальная программа «Время танцевать»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</w:pP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Кинопоказ  </w:t>
            </w:r>
            <w:r>
              <w:rPr>
                <w:rFonts w:ascii="Helvetica" w:hAnsi="Helvetica" w:cs="Helvetica"/>
                <w:color w:val="1A1A1A"/>
                <w:sz w:val="24"/>
                <w:szCs w:val="24"/>
              </w:rPr>
              <w:t>«</w:t>
            </w: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  <w:t>Пингвиненок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  <w:t>Пороро.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  <w:t>Приключения в</w:t>
            </w:r>
          </w:p>
          <w:p>
            <w:pPr>
              <w:spacing w:after="0" w:line="240" w:lineRule="auto"/>
              <w:rPr>
                <w:rFonts w:ascii="Times New Roman" w:hAnsi="Times New Roman" w:eastAsia="SimSu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  <w:t>замке драконов»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eastAsia="SimSu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/>
                <w:color w:val="000000"/>
                <w:sz w:val="24"/>
                <w:szCs w:val="24"/>
              </w:rPr>
              <w:t>Спортивно-игровая программа «Здоровячок»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SimSun"/>
                <w:color w:val="000000"/>
                <w:sz w:val="24"/>
                <w:szCs w:val="24"/>
              </w:rPr>
              <w:t>Мастер- класс по изготовлению органайзера из цветной бумаги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октября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Туношенская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Ярославский район, с. Туношна, ул. Юбилейная, д.7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8(4852)439-441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3"/>
        <w:tblW w:w="11200" w:type="dxa"/>
        <w:tblInd w:w="-2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3"/>
        <w:gridCol w:w="1617"/>
        <w:gridCol w:w="1683"/>
        <w:gridCol w:w="1550"/>
        <w:gridCol w:w="28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«Душа народа русского» экскурс в биографию  писателя (к юбилею И.Шмелева)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Пожилые </w:t>
            </w: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«Без зверья нам жить нельзя»  экологический час, посвященный Дню защиты животных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«Мир школы глазами детей» фотовыставка ко дню Учителя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11:00-18:00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Развлекательная программа «Успеть за час!» 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«Смешные рассказы о школьниках» литературный час 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октября 14:30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Создание блокнота для записей. Клуб «Умничка»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«Жалобная книга Природы» книжная выставка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11:00-18:00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Молодежь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Сандер Т.В. Библиотекарь Туношенского ДК и С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Мокеевский Дом культуры 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Ярославский район, дер. Мокеевское, д.34</w:t>
      </w:r>
    </w:p>
    <w:p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8(4852)432-247</w:t>
      </w:r>
    </w:p>
    <w:p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1200" w:type="dxa"/>
        <w:tblInd w:w="-2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84"/>
        <w:gridCol w:w="1600"/>
        <w:gridCol w:w="1700"/>
        <w:gridCol w:w="1533"/>
        <w:gridCol w:w="28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4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встреча «Пусть душа не чувствует усталости»</w:t>
            </w:r>
          </w:p>
        </w:tc>
        <w:tc>
          <w:tcPr>
            <w:tcW w:w="16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5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О.А,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4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 «Для наших бабушек и дедушек»</w:t>
            </w:r>
          </w:p>
        </w:tc>
        <w:tc>
          <w:tcPr>
            <w:tcW w:w="16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7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5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Ахапкина О.А,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4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Танцевально-развлекательная программа «С улыбкой по жизни»</w:t>
            </w:r>
          </w:p>
        </w:tc>
        <w:tc>
          <w:tcPr>
            <w:tcW w:w="16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7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5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О.А,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4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Игровая программа «Карусель фантазий»</w:t>
            </w:r>
          </w:p>
        </w:tc>
        <w:tc>
          <w:tcPr>
            <w:tcW w:w="16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5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О.А,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84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Тематический вечер «Осень в разгаре»</w:t>
            </w:r>
          </w:p>
          <w:p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700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5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О.А, специалист по жанрам творчества Мокеевского ДК и С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Мокеевская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Ярославский район, дер. Мокеевское, д.34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8(4852)432-247</w:t>
      </w:r>
    </w:p>
    <w:p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3"/>
        <w:tblW w:w="11233" w:type="dxa"/>
        <w:tblInd w:w="-2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0"/>
        <w:gridCol w:w="1617"/>
        <w:gridCol w:w="1716"/>
        <w:gridCol w:w="1517"/>
        <w:gridCol w:w="28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2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Литературная гостиная «Осень жизни - пора золотая»</w:t>
            </w:r>
          </w:p>
        </w:tc>
        <w:tc>
          <w:tcPr>
            <w:tcW w:w="1617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716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Пожилые</w:t>
            </w:r>
          </w:p>
        </w:tc>
        <w:tc>
          <w:tcPr>
            <w:tcW w:w="288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9" w:hRule="atLeast"/>
        </w:trPr>
        <w:tc>
          <w:tcPr>
            <w:tcW w:w="3500" w:type="dxa"/>
            <w:tcBorders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Книжная выставка и литературный час  «Педагог не звание, педагог -  призвание»</w:t>
            </w:r>
          </w:p>
          <w:p>
            <w:pPr>
              <w:pStyle w:val="6"/>
              <w:rPr>
                <w:sz w:val="24"/>
                <w:szCs w:val="24"/>
              </w:rPr>
            </w:pPr>
          </w:p>
        </w:tc>
        <w:tc>
          <w:tcPr>
            <w:tcW w:w="1617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  <w:p>
            <w:pPr>
              <w:pStyle w:val="6"/>
              <w:jc w:val="center"/>
              <w:rPr>
                <w:sz w:val="24"/>
                <w:szCs w:val="24"/>
              </w:rPr>
            </w:pPr>
          </w:p>
        </w:tc>
        <w:tc>
          <w:tcPr>
            <w:tcW w:w="1716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Молодежь</w:t>
            </w:r>
          </w:p>
        </w:tc>
        <w:tc>
          <w:tcPr>
            <w:tcW w:w="2883" w:type="dxa"/>
            <w:tcBorders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350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Литературный час «Чародей слова» к 200-летию И.А. Аксакова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7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88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</w:trPr>
        <w:tc>
          <w:tcPr>
            <w:tcW w:w="350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Литературный час «Детское чтение для сердца и разума». Всероссийский день чтения.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7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88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350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Познавательный час «Откуда хлеб на стол пришел»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7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88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350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Викторина «Бабушкин сундучок»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71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88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atLeast"/>
        </w:trPr>
        <w:tc>
          <w:tcPr>
            <w:tcW w:w="3500" w:type="dxa"/>
            <w:tcBorders>
              <w:top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Литературная гостиная «Поэтический листопад»</w:t>
            </w:r>
          </w:p>
        </w:tc>
        <w:tc>
          <w:tcPr>
            <w:tcW w:w="1617" w:type="dxa"/>
            <w:tcBorders>
              <w:top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октября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716" w:type="dxa"/>
            <w:tcBorders>
              <w:top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17" w:type="dxa"/>
            <w:tcBorders>
              <w:top w:val="single" w:color="auto" w:sz="4" w:space="0"/>
            </w:tcBorders>
            <w:vAlign w:val="center"/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Пожилые</w:t>
            </w:r>
          </w:p>
        </w:tc>
        <w:tc>
          <w:tcPr>
            <w:tcW w:w="2883" w:type="dxa"/>
            <w:tcBorders>
              <w:top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Мокеевского ДК и С</w:t>
            </w:r>
            <w:bookmarkStart w:id="0" w:name="_GoBack"/>
            <w:bookmarkEnd w:id="0"/>
          </w:p>
        </w:tc>
      </w:tr>
    </w:tbl>
    <w:p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Helvetica">
    <w:altName w:val="Arial"/>
    <w:panose1 w:val="020B0604020202020204"/>
    <w:charset w:val="CC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25C6C"/>
    <w:rsid w:val="0002611C"/>
    <w:rsid w:val="00066E78"/>
    <w:rsid w:val="00071B69"/>
    <w:rsid w:val="000963D6"/>
    <w:rsid w:val="00161071"/>
    <w:rsid w:val="00174217"/>
    <w:rsid w:val="00177019"/>
    <w:rsid w:val="0018602F"/>
    <w:rsid w:val="001E079B"/>
    <w:rsid w:val="001E647F"/>
    <w:rsid w:val="00257138"/>
    <w:rsid w:val="002E32A8"/>
    <w:rsid w:val="002F396E"/>
    <w:rsid w:val="00365732"/>
    <w:rsid w:val="00393D4A"/>
    <w:rsid w:val="003E2F5E"/>
    <w:rsid w:val="003E3742"/>
    <w:rsid w:val="00426C60"/>
    <w:rsid w:val="00451722"/>
    <w:rsid w:val="004B65DA"/>
    <w:rsid w:val="0054024E"/>
    <w:rsid w:val="00547916"/>
    <w:rsid w:val="0056028D"/>
    <w:rsid w:val="00576878"/>
    <w:rsid w:val="005775FA"/>
    <w:rsid w:val="00582C34"/>
    <w:rsid w:val="005B2583"/>
    <w:rsid w:val="00623797"/>
    <w:rsid w:val="00760765"/>
    <w:rsid w:val="007A0F4A"/>
    <w:rsid w:val="007A7D46"/>
    <w:rsid w:val="007D4E54"/>
    <w:rsid w:val="008455C8"/>
    <w:rsid w:val="00856A05"/>
    <w:rsid w:val="00867C1A"/>
    <w:rsid w:val="009032B0"/>
    <w:rsid w:val="00905276"/>
    <w:rsid w:val="00944FDA"/>
    <w:rsid w:val="009573E1"/>
    <w:rsid w:val="00962C1A"/>
    <w:rsid w:val="009647ED"/>
    <w:rsid w:val="009F3D7F"/>
    <w:rsid w:val="00A60EF6"/>
    <w:rsid w:val="00A64D05"/>
    <w:rsid w:val="00A70EB9"/>
    <w:rsid w:val="00B927DE"/>
    <w:rsid w:val="00BA5759"/>
    <w:rsid w:val="00BF4CD9"/>
    <w:rsid w:val="00D417F7"/>
    <w:rsid w:val="00D442CE"/>
    <w:rsid w:val="00D90817"/>
    <w:rsid w:val="00DB38BF"/>
    <w:rsid w:val="00E907E9"/>
    <w:rsid w:val="00EA5D23"/>
    <w:rsid w:val="00ED0A5F"/>
    <w:rsid w:val="00F91F6C"/>
    <w:rsid w:val="00FA5E6C"/>
    <w:rsid w:val="4546649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qFormat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</Pages>
  <Words>843</Words>
  <Characters>4811</Characters>
  <Lines>40</Lines>
  <Paragraphs>11</Paragraphs>
  <TotalTime>9</TotalTime>
  <ScaleCrop>false</ScaleCrop>
  <LinksUpToDate>false</LinksUpToDate>
  <CharactersWithSpaces>5643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2023-09-19T10:29:00Z</dcterms:created>
  <dc:creator>ДК</dc:creator>
  <cp:lastModifiedBy>WPS_1690284063</cp:lastModifiedBy>
  <cp:lastPrinted>2023-04-17T14:09:00Z</cp:lastPrinted>
  <dcterms:modified xsi:type="dcterms:W3CDTF">2023-09-29T11:06:58Z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8CF1CD8F4F1140A2B7097CB72DD69093_12</vt:lpwstr>
  </property>
</Properties>
</file>